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DFE7F" w14:textId="77777777" w:rsidR="00EC1053" w:rsidRPr="00EC1053" w:rsidRDefault="00EC1053" w:rsidP="00EC1053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31C08AE1" wp14:editId="429CAB26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92A72" w14:textId="77777777" w:rsidR="00EC1053" w:rsidRPr="00EC1053" w:rsidRDefault="00EC1053" w:rsidP="00EC1053">
      <w:pPr>
        <w:keepNext/>
        <w:spacing w:before="12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14:paraId="1DBE4F3A" w14:textId="77777777" w:rsidR="00EC1053" w:rsidRPr="00EC1053" w:rsidRDefault="009139C3" w:rsidP="009139C3">
      <w:pPr>
        <w:spacing w:after="0" w:line="240" w:lineRule="auto"/>
        <w:ind w:left="2268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EC1053" w:rsidRPr="00EC10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14:paraId="28F2288E" w14:textId="77777777" w:rsidR="00EC1053" w:rsidRPr="00EC1053" w:rsidRDefault="00EC1053" w:rsidP="00EC10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D0AAA2C" w14:textId="77777777" w:rsidR="00EC1053" w:rsidRPr="00EC1053" w:rsidRDefault="00EC1053" w:rsidP="00EC1053">
      <w:pPr>
        <w:keepNext/>
        <w:autoSpaceDE w:val="0"/>
        <w:autoSpaceDN w:val="0"/>
        <w:spacing w:after="0" w:line="360" w:lineRule="auto"/>
        <w:ind w:right="3684" w:firstLine="3686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</w:t>
      </w:r>
      <w:proofErr w:type="spellEnd"/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Я</w:t>
      </w:r>
      <w:r w:rsidR="009139C3" w:rsidRPr="00913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D2F4AFA" w14:textId="37C2417E" w:rsidR="00EC1053" w:rsidRPr="00961E1A" w:rsidRDefault="007E3B56" w:rsidP="00B77FB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29</w:t>
      </w:r>
      <w:r w:rsidR="00B77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C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</w:t>
      </w:r>
      <w:r w:rsidR="00EC105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>ня 202</w:t>
      </w:r>
      <w:r w:rsidR="006B4A4D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C105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  <w:r w:rsidR="00B77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05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139C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0353D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C105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Нововолинськ     </w:t>
      </w:r>
      <w:r w:rsidR="00352976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EC105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77FB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37C7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77FB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344D35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</w:p>
    <w:p w14:paraId="2A5C2F5D" w14:textId="77777777" w:rsidR="00EC1053" w:rsidRPr="00EC1053" w:rsidRDefault="00EC1053" w:rsidP="00EC10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91D4C2" w14:textId="77777777" w:rsidR="00EC1053" w:rsidRPr="008F0F2F" w:rsidRDefault="00EC1053" w:rsidP="00EC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розробку 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територій </w:t>
      </w:r>
    </w:p>
    <w:p w14:paraId="4E9BE560" w14:textId="77777777" w:rsidR="00EC1053" w:rsidRPr="008F0F2F" w:rsidRDefault="00EC1053" w:rsidP="00EC10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4DBB77FB" w14:textId="77777777" w:rsidR="00EC1053" w:rsidRPr="008F0F2F" w:rsidRDefault="00EC1053" w:rsidP="00EC10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Відповідно до п. 34 ч. 1 статті 26 Закону України «Про місцеве самоврядування в Україні», ст.ст. 8, 10, 16, 19, 20, 21 Закону України «Про регулювання містобудівної діяльності», зі змінами,</w:t>
      </w:r>
      <w:r w:rsidRPr="008F0F2F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8F0F2F">
        <w:rPr>
          <w:rFonts w:ascii="Times New Roman" w:eastAsia="Calibri" w:hAnsi="Times New Roman" w:cs="Times New Roman"/>
          <w:bCs/>
          <w:sz w:val="28"/>
          <w:szCs w:val="28"/>
        </w:rPr>
        <w:t>Закону України «Про стратегічну екологічну оцінку»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Поста</w:t>
      </w:r>
      <w:r w:rsidR="003E7015"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нов Кабінету Міністрів України 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від 01 вересня 2021 р. № 926 «Про затвердження Порядку розроблення, оновлення, внесення змін та затвердження містобудівної документації», від 25.05.2011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у зв’язку з уточненням цільового використання земельн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ділян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>о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к, визначенням параметрів забудови і містобудівних умов та обмежень для проектування об’єкт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>ів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 xml:space="preserve"> будівництва</w:t>
      </w:r>
      <w:r w:rsidRPr="001069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міська рада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2BF6A570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0357794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ВИРІШИЛА:</w:t>
      </w:r>
    </w:p>
    <w:p w14:paraId="0E3943F5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45F0C3A7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1. Надати дозвіл на розробку детальних планів території земельних ділянок для: </w:t>
      </w:r>
    </w:p>
    <w:p w14:paraId="408EB99B" w14:textId="77777777" w:rsidR="00EC1053" w:rsidRPr="00085D8F" w:rsidRDefault="009139C3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5D8F">
        <w:rPr>
          <w:rFonts w:ascii="Times New Roman" w:eastAsia="Calibri" w:hAnsi="Times New Roman" w:cs="Times New Roman"/>
          <w:sz w:val="28"/>
          <w:szCs w:val="28"/>
        </w:rPr>
        <w:t>1)</w:t>
      </w:r>
      <w:r w:rsidR="00463E9B" w:rsidRPr="00085D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7C73">
        <w:rPr>
          <w:rFonts w:ascii="Times New Roman" w:eastAsia="Calibri" w:hAnsi="Times New Roman" w:cs="Times New Roman"/>
          <w:sz w:val="28"/>
          <w:szCs w:val="28"/>
        </w:rPr>
        <w:t>Реконструкції індивідуального житлового</w:t>
      </w:r>
      <w:r w:rsidR="00463E9B" w:rsidRPr="00085D8F">
        <w:rPr>
          <w:rFonts w:ascii="Times New Roman" w:eastAsia="Calibri" w:hAnsi="Times New Roman" w:cs="Times New Roman"/>
          <w:sz w:val="28"/>
          <w:szCs w:val="28"/>
        </w:rPr>
        <w:t xml:space="preserve"> будинку </w:t>
      </w:r>
      <w:r w:rsidR="00037C73">
        <w:rPr>
          <w:rFonts w:ascii="Times New Roman" w:eastAsia="Calibri" w:hAnsi="Times New Roman" w:cs="Times New Roman"/>
          <w:sz w:val="28"/>
          <w:szCs w:val="28"/>
        </w:rPr>
        <w:t xml:space="preserve">під стоматологічний кабінет </w:t>
      </w:r>
      <w:r w:rsidR="00463E9B" w:rsidRPr="00085D8F">
        <w:rPr>
          <w:rFonts w:ascii="Times New Roman" w:eastAsia="Calibri" w:hAnsi="Times New Roman" w:cs="Times New Roman"/>
          <w:sz w:val="28"/>
          <w:szCs w:val="28"/>
        </w:rPr>
        <w:t>на</w:t>
      </w:r>
      <w:r w:rsidR="00EC1053" w:rsidRPr="00085D8F">
        <w:rPr>
          <w:rFonts w:ascii="Times New Roman" w:eastAsia="Calibri" w:hAnsi="Times New Roman" w:cs="Times New Roman"/>
          <w:sz w:val="28"/>
          <w:szCs w:val="28"/>
        </w:rPr>
        <w:t xml:space="preserve"> вул. </w:t>
      </w:r>
      <w:r w:rsidR="00037C73">
        <w:rPr>
          <w:rFonts w:ascii="Times New Roman" w:eastAsia="Calibri" w:hAnsi="Times New Roman" w:cs="Times New Roman"/>
          <w:sz w:val="28"/>
          <w:szCs w:val="28"/>
        </w:rPr>
        <w:t>Героїв УПА, 5</w:t>
      </w:r>
      <w:r w:rsidR="00EC1053" w:rsidRPr="00085D8F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A338E5" w:rsidRPr="00085D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1053" w:rsidRPr="00085D8F">
        <w:rPr>
          <w:rFonts w:ascii="Times New Roman" w:eastAsia="Calibri" w:hAnsi="Times New Roman" w:cs="Times New Roman"/>
          <w:sz w:val="28"/>
          <w:szCs w:val="28"/>
        </w:rPr>
        <w:t>м. Нововолинську</w:t>
      </w:r>
      <w:r w:rsidR="00F50487" w:rsidRPr="00085D8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B4A4D" w:rsidRPr="00085D8F">
        <w:rPr>
          <w:rFonts w:ascii="Times New Roman" w:eastAsia="Calibri" w:hAnsi="Times New Roman" w:cs="Times New Roman"/>
          <w:sz w:val="28"/>
          <w:szCs w:val="28"/>
        </w:rPr>
        <w:t xml:space="preserve">Володимирського району, </w:t>
      </w:r>
      <w:r w:rsidR="00F50487" w:rsidRPr="00085D8F">
        <w:rPr>
          <w:rFonts w:ascii="Times New Roman" w:eastAsia="Calibri" w:hAnsi="Times New Roman" w:cs="Times New Roman"/>
          <w:sz w:val="28"/>
          <w:szCs w:val="28"/>
        </w:rPr>
        <w:t>Волинської області.</w:t>
      </w:r>
      <w:r w:rsidR="00EC1053" w:rsidRPr="00085D8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E734447" w14:textId="77777777" w:rsidR="00085D8F" w:rsidRPr="00085D8F" w:rsidRDefault="00085D8F" w:rsidP="00085D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085D8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037C73">
        <w:rPr>
          <w:rFonts w:ascii="Times New Roman" w:eastAsia="Calibri" w:hAnsi="Times New Roman" w:cs="Times New Roman"/>
          <w:sz w:val="28"/>
          <w:szCs w:val="28"/>
        </w:rPr>
        <w:t>Реконструкції контори під</w:t>
      </w:r>
      <w:r w:rsidRPr="00085D8F">
        <w:rPr>
          <w:rFonts w:ascii="Times New Roman" w:eastAsia="Calibri" w:hAnsi="Times New Roman" w:cs="Times New Roman"/>
          <w:sz w:val="28"/>
          <w:szCs w:val="28"/>
        </w:rPr>
        <w:t xml:space="preserve"> житлови</w:t>
      </w:r>
      <w:r w:rsidR="00037C73">
        <w:rPr>
          <w:rFonts w:ascii="Times New Roman" w:eastAsia="Calibri" w:hAnsi="Times New Roman" w:cs="Times New Roman"/>
          <w:sz w:val="28"/>
          <w:szCs w:val="28"/>
        </w:rPr>
        <w:t>й</w:t>
      </w:r>
      <w:r w:rsidRPr="00085D8F">
        <w:rPr>
          <w:rFonts w:ascii="Times New Roman" w:eastAsia="Calibri" w:hAnsi="Times New Roman" w:cs="Times New Roman"/>
          <w:sz w:val="28"/>
          <w:szCs w:val="28"/>
        </w:rPr>
        <w:t xml:space="preserve"> будин</w:t>
      </w:r>
      <w:r w:rsidR="00037C73">
        <w:rPr>
          <w:rFonts w:ascii="Times New Roman" w:eastAsia="Calibri" w:hAnsi="Times New Roman" w:cs="Times New Roman"/>
          <w:sz w:val="28"/>
          <w:szCs w:val="28"/>
        </w:rPr>
        <w:t>о</w:t>
      </w:r>
      <w:r w:rsidRPr="00085D8F">
        <w:rPr>
          <w:rFonts w:ascii="Times New Roman" w:eastAsia="Calibri" w:hAnsi="Times New Roman" w:cs="Times New Roman"/>
          <w:sz w:val="28"/>
          <w:szCs w:val="28"/>
        </w:rPr>
        <w:t xml:space="preserve">к на </w:t>
      </w:r>
      <w:r w:rsidR="00037C73">
        <w:rPr>
          <w:rFonts w:ascii="Times New Roman" w:eastAsia="Calibri" w:hAnsi="Times New Roman" w:cs="Times New Roman"/>
          <w:sz w:val="28"/>
          <w:szCs w:val="28"/>
        </w:rPr>
        <w:t>вул. Перемоги</w:t>
      </w:r>
      <w:r w:rsidRPr="00085D8F">
        <w:rPr>
          <w:rFonts w:ascii="Times New Roman" w:eastAsia="Calibri" w:hAnsi="Times New Roman" w:cs="Times New Roman"/>
          <w:sz w:val="28"/>
          <w:szCs w:val="28"/>
        </w:rPr>
        <w:t>,</w:t>
      </w:r>
      <w:r w:rsidR="00037C73">
        <w:rPr>
          <w:rFonts w:ascii="Times New Roman" w:eastAsia="Calibri" w:hAnsi="Times New Roman" w:cs="Times New Roman"/>
          <w:sz w:val="28"/>
          <w:szCs w:val="28"/>
        </w:rPr>
        <w:t xml:space="preserve"> 51-А</w:t>
      </w:r>
      <w:r w:rsidR="00037C73" w:rsidRPr="00085D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85D8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037C73">
        <w:rPr>
          <w:rFonts w:ascii="Times New Roman" w:eastAsia="Calibri" w:hAnsi="Times New Roman" w:cs="Times New Roman"/>
          <w:sz w:val="28"/>
          <w:szCs w:val="28"/>
        </w:rPr>
        <w:t xml:space="preserve">    с</w:t>
      </w:r>
      <w:r w:rsidRPr="00085D8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037C73">
        <w:rPr>
          <w:rFonts w:ascii="Times New Roman" w:eastAsia="Calibri" w:hAnsi="Times New Roman" w:cs="Times New Roman"/>
          <w:sz w:val="28"/>
          <w:szCs w:val="28"/>
        </w:rPr>
        <w:t>Грибовиця</w:t>
      </w:r>
      <w:proofErr w:type="spellEnd"/>
      <w:r w:rsidRPr="00085D8F">
        <w:rPr>
          <w:rFonts w:ascii="Times New Roman" w:eastAsia="Calibri" w:hAnsi="Times New Roman" w:cs="Times New Roman"/>
          <w:sz w:val="28"/>
          <w:szCs w:val="28"/>
        </w:rPr>
        <w:t xml:space="preserve">, Володимирського району, Волинської області. </w:t>
      </w:r>
    </w:p>
    <w:p w14:paraId="670F30E1" w14:textId="77777777" w:rsidR="00D82CF8" w:rsidRPr="00085D8F" w:rsidRDefault="00B76FA3" w:rsidP="008C1D4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5D8F">
        <w:rPr>
          <w:rFonts w:ascii="Times New Roman" w:eastAsia="Calibri" w:hAnsi="Times New Roman" w:cs="Times New Roman"/>
          <w:sz w:val="28"/>
          <w:szCs w:val="28"/>
        </w:rPr>
        <w:t>3</w:t>
      </w:r>
      <w:r w:rsidR="00D87FDE" w:rsidRPr="00085D8F">
        <w:rPr>
          <w:rFonts w:ascii="Times New Roman" w:eastAsia="Calibri" w:hAnsi="Times New Roman" w:cs="Times New Roman"/>
          <w:sz w:val="28"/>
          <w:szCs w:val="28"/>
        </w:rPr>
        <w:t>)</w:t>
      </w:r>
      <w:r w:rsidR="005D0245" w:rsidRPr="00085D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2980">
        <w:rPr>
          <w:rFonts w:ascii="Times New Roman" w:hAnsi="Times New Roman"/>
          <w:sz w:val="28"/>
          <w:szCs w:val="28"/>
        </w:rPr>
        <w:t>Встановлення тимчасов</w:t>
      </w:r>
      <w:r w:rsidR="003F739B">
        <w:rPr>
          <w:rFonts w:ascii="Times New Roman" w:hAnsi="Times New Roman"/>
          <w:sz w:val="28"/>
          <w:szCs w:val="28"/>
        </w:rPr>
        <w:t>их</w:t>
      </w:r>
      <w:r w:rsidR="00D92980">
        <w:rPr>
          <w:rFonts w:ascii="Times New Roman" w:hAnsi="Times New Roman"/>
          <w:sz w:val="28"/>
          <w:szCs w:val="28"/>
        </w:rPr>
        <w:t xml:space="preserve"> споруд для провадження підприємницької діяльності</w:t>
      </w:r>
      <w:r w:rsidR="00D87FDE" w:rsidRPr="00085D8F">
        <w:rPr>
          <w:rFonts w:ascii="Times New Roman" w:hAnsi="Times New Roman"/>
          <w:sz w:val="28"/>
          <w:szCs w:val="28"/>
        </w:rPr>
        <w:t xml:space="preserve"> на</w:t>
      </w:r>
      <w:r w:rsidR="004856E9" w:rsidRPr="00085D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0F2F" w:rsidRPr="00085D8F">
        <w:rPr>
          <w:rFonts w:ascii="Times New Roman" w:eastAsia="Calibri" w:hAnsi="Times New Roman" w:cs="Times New Roman"/>
          <w:sz w:val="28"/>
          <w:szCs w:val="28"/>
        </w:rPr>
        <w:t>вул</w:t>
      </w:r>
      <w:r w:rsidR="004856E9" w:rsidRPr="00085D8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92980">
        <w:rPr>
          <w:rFonts w:ascii="Times New Roman" w:eastAsia="Calibri" w:hAnsi="Times New Roman" w:cs="Times New Roman"/>
          <w:sz w:val="28"/>
          <w:szCs w:val="28"/>
        </w:rPr>
        <w:t xml:space="preserve">М. </w:t>
      </w:r>
      <w:r w:rsidR="00085D8F" w:rsidRPr="00085D8F">
        <w:rPr>
          <w:rFonts w:ascii="Times New Roman" w:eastAsia="Calibri" w:hAnsi="Times New Roman" w:cs="Times New Roman"/>
          <w:sz w:val="28"/>
          <w:szCs w:val="28"/>
        </w:rPr>
        <w:t>Во</w:t>
      </w:r>
      <w:r w:rsidR="00D92980">
        <w:rPr>
          <w:rFonts w:ascii="Times New Roman" w:eastAsia="Calibri" w:hAnsi="Times New Roman" w:cs="Times New Roman"/>
          <w:sz w:val="28"/>
          <w:szCs w:val="28"/>
        </w:rPr>
        <w:t>вчка</w:t>
      </w:r>
      <w:r w:rsidR="00085D8F" w:rsidRPr="00085D8F">
        <w:rPr>
          <w:rFonts w:ascii="Times New Roman" w:eastAsia="Calibri" w:hAnsi="Times New Roman" w:cs="Times New Roman"/>
          <w:sz w:val="28"/>
          <w:szCs w:val="28"/>
        </w:rPr>
        <w:t>,</w:t>
      </w:r>
      <w:r w:rsidR="00D929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56E9" w:rsidRPr="00085D8F">
        <w:rPr>
          <w:rFonts w:ascii="Times New Roman" w:eastAsia="Calibri" w:hAnsi="Times New Roman" w:cs="Times New Roman"/>
          <w:sz w:val="28"/>
          <w:szCs w:val="28"/>
        </w:rPr>
        <w:t>в м. Нововолинську</w:t>
      </w:r>
      <w:r w:rsidR="00F50487" w:rsidRPr="00085D8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A246B" w:rsidRPr="00085D8F">
        <w:rPr>
          <w:rFonts w:ascii="Times New Roman" w:eastAsia="Calibri" w:hAnsi="Times New Roman" w:cs="Times New Roman"/>
          <w:sz w:val="28"/>
          <w:szCs w:val="28"/>
        </w:rPr>
        <w:t xml:space="preserve">Володимирського району, </w:t>
      </w:r>
      <w:r w:rsidR="00F50487" w:rsidRPr="00085D8F">
        <w:rPr>
          <w:rFonts w:ascii="Times New Roman" w:eastAsia="Calibri" w:hAnsi="Times New Roman" w:cs="Times New Roman"/>
          <w:sz w:val="28"/>
          <w:szCs w:val="28"/>
        </w:rPr>
        <w:t>Волинської області.</w:t>
      </w:r>
    </w:p>
    <w:p w14:paraId="4CD326D1" w14:textId="77777777" w:rsidR="00EC1053" w:rsidRPr="00961E1A" w:rsidRDefault="00A859CA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>. Підготовчі процедури розроблення детальних планів провести у відповідності до календарного плану (Додаток 1).</w:t>
      </w:r>
    </w:p>
    <w:p w14:paraId="5B84FC29" w14:textId="77777777" w:rsidR="00EC1053" w:rsidRPr="00961E1A" w:rsidRDefault="00A859CA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>. Визначити перелік та значення індикаторів розвитку містоб</w:t>
      </w:r>
      <w:r w:rsidR="00085D8F" w:rsidRPr="00961E1A">
        <w:rPr>
          <w:rFonts w:ascii="Times New Roman" w:eastAsia="Calibri" w:hAnsi="Times New Roman" w:cs="Times New Roman"/>
          <w:sz w:val="28"/>
          <w:szCs w:val="28"/>
        </w:rPr>
        <w:t>удівної документації (Додаток 2-4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17CAA1BD" w14:textId="77777777" w:rsidR="00EC1053" w:rsidRPr="00961E1A" w:rsidRDefault="00A859CA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 xml:space="preserve">. Замовником розроблення детального плану території визначити виконавчий комітет </w:t>
      </w:r>
      <w:r w:rsidR="007136DA" w:rsidRPr="00961E1A">
        <w:rPr>
          <w:rFonts w:ascii="Times New Roman" w:eastAsia="Calibri" w:hAnsi="Times New Roman" w:cs="Times New Roman"/>
          <w:sz w:val="28"/>
          <w:szCs w:val="28"/>
        </w:rPr>
        <w:t xml:space="preserve">Нововолинської 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 xml:space="preserve">міської ради. </w:t>
      </w:r>
    </w:p>
    <w:p w14:paraId="53AB9844" w14:textId="77777777" w:rsidR="00EC1053" w:rsidRPr="008F0F2F" w:rsidRDefault="00A859CA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Оприлюднити прийняте рішення про розроблення містобудівної документації шляхом розміщення через засоби масової інформації та на веб-сайті Нововолинської міської ради.</w:t>
      </w:r>
    </w:p>
    <w:p w14:paraId="78FD42EA" w14:textId="77777777" w:rsidR="00B77FBB" w:rsidRDefault="00B77FBB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FCFF86" w14:textId="77777777" w:rsidR="00B77FBB" w:rsidRDefault="00B77FBB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E37C8A" w14:textId="77777777" w:rsidR="00D92980" w:rsidRDefault="00D92980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2D9132" w14:textId="77777777" w:rsidR="00D92980" w:rsidRDefault="00D92980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282DE9" w14:textId="77777777" w:rsidR="00EC1053" w:rsidRPr="00961E1A" w:rsidRDefault="00A859CA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C105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Фінансування робіт з розроблення детального плану території </w:t>
      </w:r>
      <w:r w:rsidR="00EC1053" w:rsidRPr="00961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здійснити відповідно до вимог ст.10 Закону України «Про регулювання містобудівної діяльності»</w:t>
      </w:r>
      <w:r w:rsidR="00EC105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F76427F" w14:textId="77777777" w:rsidR="00EC1053" w:rsidRPr="00961E1A" w:rsidRDefault="00A859CA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C1053" w:rsidRPr="00961E1A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Координацію дій щодо розроблення детального плану території покласти на відділ містобудування та архітектури виконавчого комітету Нововолинської міської ради.</w:t>
      </w:r>
    </w:p>
    <w:p w14:paraId="06E1EFE9" w14:textId="77777777" w:rsidR="00EC1053" w:rsidRPr="00961E1A" w:rsidRDefault="00A859CA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>. Забезпечити проведення громадських слухань щодо врахування громадських інтересів відповідно до ст. 21 Закону України «Про регулювання містобудівної діяльності».</w:t>
      </w:r>
    </w:p>
    <w:p w14:paraId="24BD7518" w14:textId="77777777" w:rsidR="00EC1053" w:rsidRPr="00961E1A" w:rsidRDefault="00A859CA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 xml:space="preserve">. Забезпечити розгляд матеріалів містобудівної документації детального плану території архітектурно-містобудівною радою. </w:t>
      </w:r>
    </w:p>
    <w:p w14:paraId="1341DD15" w14:textId="77777777" w:rsidR="00EC1053" w:rsidRPr="00961E1A" w:rsidRDefault="001E2228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E1A">
        <w:rPr>
          <w:rFonts w:ascii="Times New Roman" w:eastAsia="Calibri" w:hAnsi="Times New Roman" w:cs="Times New Roman"/>
          <w:sz w:val="28"/>
          <w:szCs w:val="28"/>
        </w:rPr>
        <w:t>1</w:t>
      </w:r>
      <w:r w:rsidR="00A859CA">
        <w:rPr>
          <w:rFonts w:ascii="Times New Roman" w:eastAsia="Calibri" w:hAnsi="Times New Roman" w:cs="Times New Roman"/>
          <w:sz w:val="28"/>
          <w:szCs w:val="28"/>
        </w:rPr>
        <w:t>0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>. Затвердити містобудівну документацію на сесії міської ради згідно чинного законодавства України.</w:t>
      </w:r>
    </w:p>
    <w:p w14:paraId="60CB2D6B" w14:textId="77777777" w:rsidR="00EC1053" w:rsidRPr="008F0F2F" w:rsidRDefault="001E2228" w:rsidP="00B77F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E1A">
        <w:rPr>
          <w:rFonts w:ascii="Times New Roman" w:eastAsia="Calibri" w:hAnsi="Times New Roman" w:cs="Times New Roman"/>
          <w:sz w:val="28"/>
          <w:szCs w:val="28"/>
        </w:rPr>
        <w:t>1</w:t>
      </w:r>
      <w:r w:rsidR="00A859CA">
        <w:rPr>
          <w:rFonts w:ascii="Times New Roman" w:eastAsia="Calibri" w:hAnsi="Times New Roman" w:cs="Times New Roman"/>
          <w:sz w:val="28"/>
          <w:szCs w:val="28"/>
        </w:rPr>
        <w:t>1</w:t>
      </w:r>
      <w:r w:rsidR="00EC1053" w:rsidRPr="00961E1A">
        <w:rPr>
          <w:rFonts w:ascii="Times New Roman" w:eastAsia="Calibri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з питань земельних відносин, комунального майна, транспорту, містобудування та архітектури та заступника міського голови з питань діяльності виконавчих органів ради Миколу </w:t>
      </w:r>
      <w:proofErr w:type="spellStart"/>
      <w:r w:rsidR="00EC1053" w:rsidRPr="00961E1A">
        <w:rPr>
          <w:rFonts w:ascii="Times New Roman" w:eastAsia="Calibri" w:hAnsi="Times New Roman" w:cs="Times New Roman"/>
          <w:sz w:val="28"/>
          <w:szCs w:val="28"/>
        </w:rPr>
        <w:t>Пасевича</w:t>
      </w:r>
      <w:proofErr w:type="spellEnd"/>
      <w:r w:rsidR="00EC1053" w:rsidRPr="00961E1A">
        <w:rPr>
          <w:rFonts w:ascii="Times New Roman" w:eastAsia="Calibri" w:hAnsi="Times New Roman" w:cs="Times New Roman"/>
          <w:sz w:val="28"/>
          <w:szCs w:val="28"/>
        </w:rPr>
        <w:t>.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6D9A43F3" w14:textId="77777777" w:rsidR="00EC1053" w:rsidRPr="00B77FBB" w:rsidRDefault="00EC1053" w:rsidP="00B77FB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22DB890" w14:textId="77777777" w:rsidR="00B77FBB" w:rsidRPr="00B77FBB" w:rsidRDefault="00B77FBB" w:rsidP="00B77FB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F0E4CBF" w14:textId="77777777" w:rsidR="00C27EC5" w:rsidRPr="00B77FBB" w:rsidRDefault="00C27EC5" w:rsidP="00B77FB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2A30C76" w14:textId="77777777" w:rsidR="00EC1053" w:rsidRPr="00EC1053" w:rsidRDefault="00EC1053" w:rsidP="00C27EC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Міський голова                                                        </w:t>
      </w:r>
      <w:r w:rsidR="00352976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Борис КАРПУС</w:t>
      </w:r>
    </w:p>
    <w:p w14:paraId="6421D2DF" w14:textId="77777777" w:rsidR="00C27EC5" w:rsidRDefault="00C27EC5" w:rsidP="00C27EC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0A3A436" w14:textId="77777777" w:rsidR="00961E1A" w:rsidRDefault="00961E1A" w:rsidP="00C27EC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0DF4E03" w14:textId="77777777" w:rsidR="00A338E5" w:rsidRDefault="00EC1053" w:rsidP="00C27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053">
        <w:rPr>
          <w:rFonts w:ascii="Times New Roman" w:eastAsia="Calibri" w:hAnsi="Times New Roman" w:cs="Times New Roman"/>
          <w:bCs/>
          <w:sz w:val="24"/>
          <w:szCs w:val="24"/>
        </w:rPr>
        <w:t>Ірина Киричук</w:t>
      </w:r>
    </w:p>
    <w:sectPr w:rsidR="00A338E5" w:rsidSect="00C27EC5">
      <w:pgSz w:w="11906" w:h="16838"/>
      <w:pgMar w:top="397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E"/>
    <w:rsid w:val="00002FA8"/>
    <w:rsid w:val="0000611E"/>
    <w:rsid w:val="00011EB4"/>
    <w:rsid w:val="00037C73"/>
    <w:rsid w:val="0005681A"/>
    <w:rsid w:val="00085D8F"/>
    <w:rsid w:val="000B18CB"/>
    <w:rsid w:val="00106932"/>
    <w:rsid w:val="00135BB5"/>
    <w:rsid w:val="001E2228"/>
    <w:rsid w:val="001F3AE5"/>
    <w:rsid w:val="002112EE"/>
    <w:rsid w:val="002304DF"/>
    <w:rsid w:val="0024293A"/>
    <w:rsid w:val="002666DC"/>
    <w:rsid w:val="002900DE"/>
    <w:rsid w:val="002A472B"/>
    <w:rsid w:val="002B5401"/>
    <w:rsid w:val="00306D3F"/>
    <w:rsid w:val="00316F57"/>
    <w:rsid w:val="00344D35"/>
    <w:rsid w:val="003505A7"/>
    <w:rsid w:val="00352976"/>
    <w:rsid w:val="003B52F1"/>
    <w:rsid w:val="003C7320"/>
    <w:rsid w:val="003E11C0"/>
    <w:rsid w:val="003E7015"/>
    <w:rsid w:val="003F739B"/>
    <w:rsid w:val="004444AB"/>
    <w:rsid w:val="00463E9B"/>
    <w:rsid w:val="004856E9"/>
    <w:rsid w:val="004C19F2"/>
    <w:rsid w:val="004C5DD3"/>
    <w:rsid w:val="004D3774"/>
    <w:rsid w:val="005D0245"/>
    <w:rsid w:val="005E104C"/>
    <w:rsid w:val="0069323D"/>
    <w:rsid w:val="006B4A4D"/>
    <w:rsid w:val="006C109F"/>
    <w:rsid w:val="006D0301"/>
    <w:rsid w:val="006F7849"/>
    <w:rsid w:val="00702D8D"/>
    <w:rsid w:val="007136DA"/>
    <w:rsid w:val="00793415"/>
    <w:rsid w:val="007B77DB"/>
    <w:rsid w:val="007E05F3"/>
    <w:rsid w:val="007E3B56"/>
    <w:rsid w:val="00835EE8"/>
    <w:rsid w:val="008A5522"/>
    <w:rsid w:val="008A70C9"/>
    <w:rsid w:val="008C1490"/>
    <w:rsid w:val="008C1D4D"/>
    <w:rsid w:val="008E5444"/>
    <w:rsid w:val="008F0F2F"/>
    <w:rsid w:val="009139C3"/>
    <w:rsid w:val="0093609D"/>
    <w:rsid w:val="00961E1A"/>
    <w:rsid w:val="00965E78"/>
    <w:rsid w:val="009F391D"/>
    <w:rsid w:val="00A1654F"/>
    <w:rsid w:val="00A338E5"/>
    <w:rsid w:val="00A53E7B"/>
    <w:rsid w:val="00A75763"/>
    <w:rsid w:val="00A859CA"/>
    <w:rsid w:val="00AD3E77"/>
    <w:rsid w:val="00B76FA3"/>
    <w:rsid w:val="00B77FBB"/>
    <w:rsid w:val="00B84E65"/>
    <w:rsid w:val="00C0549C"/>
    <w:rsid w:val="00C27EC5"/>
    <w:rsid w:val="00CC2F21"/>
    <w:rsid w:val="00D36B80"/>
    <w:rsid w:val="00D82CF8"/>
    <w:rsid w:val="00D87FDE"/>
    <w:rsid w:val="00D92980"/>
    <w:rsid w:val="00DA246B"/>
    <w:rsid w:val="00DC5A7E"/>
    <w:rsid w:val="00E0353D"/>
    <w:rsid w:val="00EA32E4"/>
    <w:rsid w:val="00EB6B61"/>
    <w:rsid w:val="00EC1053"/>
    <w:rsid w:val="00EE25EF"/>
    <w:rsid w:val="00EE6D26"/>
    <w:rsid w:val="00F463D7"/>
    <w:rsid w:val="00F50487"/>
    <w:rsid w:val="00F72AB7"/>
    <w:rsid w:val="00FB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C4757"/>
  <w15:docId w15:val="{61598547-0E0F-4C9B-890E-279FFA8F7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C10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321CA-B87F-4758-9248-51FC62519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2026</Words>
  <Characters>1155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3</cp:revision>
  <cp:lastPrinted>2024-05-14T13:15:00Z</cp:lastPrinted>
  <dcterms:created xsi:type="dcterms:W3CDTF">2024-05-15T05:39:00Z</dcterms:created>
  <dcterms:modified xsi:type="dcterms:W3CDTF">2024-05-30T10:48:00Z</dcterms:modified>
</cp:coreProperties>
</file>